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01" w:rsidRPr="003E7A70" w:rsidRDefault="00605ADD">
      <w:pPr>
        <w:rPr>
          <w:rFonts w:ascii="Lucida Handwriting" w:hAnsi="Lucida Handwriting"/>
          <w:sz w:val="28"/>
          <w:szCs w:val="28"/>
        </w:rPr>
      </w:pPr>
      <w:r w:rsidRPr="003E7A70">
        <w:rPr>
          <w:rFonts w:ascii="Lucida Handwriting" w:hAnsi="Lucida Handwriting"/>
          <w:sz w:val="28"/>
          <w:szCs w:val="28"/>
        </w:rPr>
        <w:t>Dear Stratford Voice Member</w:t>
      </w:r>
    </w:p>
    <w:p w:rsidR="00605ADD" w:rsidRDefault="00605ADD"/>
    <w:p w:rsidR="0048488E" w:rsidRPr="003E7A70" w:rsidRDefault="0048488E">
      <w:pPr>
        <w:rPr>
          <w:b/>
          <w:sz w:val="28"/>
          <w:szCs w:val="28"/>
        </w:rPr>
      </w:pPr>
      <w:r w:rsidRPr="003E7A70">
        <w:rPr>
          <w:b/>
          <w:sz w:val="28"/>
          <w:szCs w:val="28"/>
        </w:rPr>
        <w:t>Housing Threat to Stratford</w:t>
      </w:r>
    </w:p>
    <w:p w:rsidR="0048488E" w:rsidRDefault="0048488E"/>
    <w:p w:rsidR="00605ADD" w:rsidRDefault="00605ADD">
      <w:r>
        <w:t xml:space="preserve">The issue of housing numbers is again under review by </w:t>
      </w:r>
      <w:r w:rsidR="00623112">
        <w:t xml:space="preserve">Stratford </w:t>
      </w:r>
      <w:r>
        <w:t>District Council</w:t>
      </w:r>
      <w:r w:rsidR="00C32C65">
        <w:t xml:space="preserve"> and</w:t>
      </w:r>
      <w:r>
        <w:t xml:space="preserve"> they are close to deciding what housing targets to set for Stratford in the final draft of the district’s Core Str</w:t>
      </w:r>
      <w:r w:rsidR="004D6F96">
        <w:t xml:space="preserve">ategy for the period </w:t>
      </w:r>
      <w:r w:rsidR="00C32C65">
        <w:t>from 2008</w:t>
      </w:r>
      <w:r w:rsidR="004D6F96">
        <w:t xml:space="preserve"> to 2028</w:t>
      </w:r>
      <w:r w:rsidR="00623112">
        <w:t>. This will</w:t>
      </w:r>
      <w:r w:rsidR="004D6F96">
        <w:t xml:space="preserve"> be published in </w:t>
      </w:r>
      <w:r w:rsidR="008E31D9">
        <w:t>the s</w:t>
      </w:r>
      <w:r w:rsidR="0099102F">
        <w:t>u</w:t>
      </w:r>
      <w:r w:rsidR="008E31D9">
        <w:t>mmer</w:t>
      </w:r>
      <w:r w:rsidR="004D6F96">
        <w:t>.</w:t>
      </w:r>
    </w:p>
    <w:p w:rsidR="004D6F96" w:rsidRDefault="004D6F96"/>
    <w:p w:rsidR="0015696B" w:rsidRDefault="004D6F96">
      <w:r>
        <w:t xml:space="preserve">Under pressure from Government inspectors, the target of </w:t>
      </w:r>
      <w:r w:rsidR="00C32C65">
        <w:t>8,0</w:t>
      </w:r>
      <w:r>
        <w:t xml:space="preserve">00 houses for the district proposed in the previous draft Core Strategy is </w:t>
      </w:r>
      <w:r w:rsidR="00C32C65">
        <w:t xml:space="preserve">expected </w:t>
      </w:r>
      <w:r>
        <w:t>to be increased to</w:t>
      </w:r>
      <w:r w:rsidR="00C32C65">
        <w:t xml:space="preserve"> 9,500. Of these, 3,100 have already been built or have planning permission, leaving 6,400 yet to be planned. The previous draft Core Strategy proposed that the housing target should be distributed around the district such that only 560 of the remaining houses w</w:t>
      </w:r>
      <w:r w:rsidR="00C75127">
        <w:t>ould</w:t>
      </w:r>
      <w:r w:rsidR="00C32C65">
        <w:t xml:space="preserve"> be built in Stratford. There is no guarantee that the additional 1,500 houses now being called for will be distributed in the same way. </w:t>
      </w:r>
      <w:r w:rsidR="00945CEA">
        <w:t>Indeed, w</w:t>
      </w:r>
      <w:r w:rsidR="00C75127">
        <w:t xml:space="preserve">e can expect strong opposition from the smaller towns and villages to receiving even more houses. </w:t>
      </w:r>
      <w:r w:rsidR="00C32C65">
        <w:t xml:space="preserve">A scenario </w:t>
      </w:r>
      <w:r w:rsidR="005F647F">
        <w:t>being considered</w:t>
      </w:r>
      <w:r w:rsidR="003E7A70">
        <w:t xml:space="preserve"> by the council</w:t>
      </w:r>
      <w:r w:rsidR="005F647F">
        <w:t xml:space="preserve"> </w:t>
      </w:r>
      <w:r w:rsidR="0015696B">
        <w:t>is</w:t>
      </w:r>
      <w:r w:rsidR="00C32C65">
        <w:t xml:space="preserve"> </w:t>
      </w:r>
      <w:r w:rsidR="005F647F">
        <w:t>to allocate</w:t>
      </w:r>
      <w:r w:rsidR="00C32C65">
        <w:t xml:space="preserve"> </w:t>
      </w:r>
      <w:r w:rsidR="005F647F">
        <w:t>the entire</w:t>
      </w:r>
      <w:r w:rsidR="00C75127">
        <w:t xml:space="preserve"> additional target</w:t>
      </w:r>
      <w:r w:rsidR="00C32C65">
        <w:t xml:space="preserve"> to</w:t>
      </w:r>
      <w:r w:rsidR="005F647F">
        <w:t xml:space="preserve"> an ‘urban extension’ to</w:t>
      </w:r>
      <w:r w:rsidR="00C32C65">
        <w:t xml:space="preserve"> Stratford</w:t>
      </w:r>
      <w:r w:rsidR="0015696B">
        <w:t xml:space="preserve"> – a total of over 2,000 new houses in the town. </w:t>
      </w:r>
      <w:r w:rsidR="005F647F">
        <w:t>Possibly even more if the previous distribution strategy is abandoned all together.</w:t>
      </w:r>
    </w:p>
    <w:p w:rsidR="0015696B" w:rsidRDefault="0015696B"/>
    <w:p w:rsidR="0015696B" w:rsidRDefault="0015696B">
      <w:r>
        <w:t>We are still waiting for a final decision on the 800-house Shottery application, which is subject to a legal challenge t</w:t>
      </w:r>
      <w:r w:rsidR="00C75127">
        <w:t xml:space="preserve">hat will </w:t>
      </w:r>
      <w:r>
        <w:t xml:space="preserve">be heard </w:t>
      </w:r>
      <w:r w:rsidR="00F13686">
        <w:t xml:space="preserve">at the High Court </w:t>
      </w:r>
      <w:r>
        <w:t xml:space="preserve">in July. If this goes ahead it would be a huge development for Stratford to absorb, but now there is the prospect of </w:t>
      </w:r>
      <w:r w:rsidR="003E7A70">
        <w:t xml:space="preserve">a further </w:t>
      </w:r>
      <w:r>
        <w:t xml:space="preserve">1,200 houses on top of this. </w:t>
      </w:r>
    </w:p>
    <w:p w:rsidR="0015696B" w:rsidRDefault="0015696B"/>
    <w:p w:rsidR="00623112" w:rsidRDefault="00623112">
      <w:r>
        <w:t xml:space="preserve">The Stratford Voice committee does not believe that Stratford can absorb this many houses. </w:t>
      </w:r>
      <w:r w:rsidR="008A624A">
        <w:t>We supported t</w:t>
      </w:r>
      <w:r>
        <w:t>he original t</w:t>
      </w:r>
      <w:r w:rsidR="00F13686">
        <w:t>arget</w:t>
      </w:r>
      <w:r>
        <w:t xml:space="preserve"> of 560</w:t>
      </w:r>
      <w:r w:rsidR="008A624A">
        <w:t>, which</w:t>
      </w:r>
      <w:r>
        <w:t xml:space="preserve"> would be sufficient for the town’s needs</w:t>
      </w:r>
      <w:r w:rsidR="00F13686">
        <w:t>. B</w:t>
      </w:r>
      <w:r>
        <w:t xml:space="preserve">uilding more would not, as some suggest, provide more affordable homes for local people but would be mainly ‘executive homes’ encouraging further inward migration of people </w:t>
      </w:r>
      <w:r w:rsidR="00C75127">
        <w:t xml:space="preserve">who </w:t>
      </w:r>
      <w:r>
        <w:t>commut</w:t>
      </w:r>
      <w:r w:rsidR="00C75127">
        <w:t>e</w:t>
      </w:r>
      <w:r>
        <w:t xml:space="preserve"> to work elsewhere. We reluctantly accept that, should the Shottery development go ahead, th</w:t>
      </w:r>
      <w:r w:rsidR="00C75127">
        <w:t xml:space="preserve">e number </w:t>
      </w:r>
      <w:r w:rsidR="001306BB">
        <w:t xml:space="preserve">built </w:t>
      </w:r>
      <w:r w:rsidR="00C75127">
        <w:t xml:space="preserve">will increase to </w:t>
      </w:r>
      <w:r>
        <w:t>800 houses</w:t>
      </w:r>
      <w:r w:rsidR="00C75127">
        <w:t xml:space="preserve">, but that is more than enough. Stratford does not have the capacity in roads, schools, medical services and other infrastructure to support more. Of equal concern is the </w:t>
      </w:r>
      <w:r w:rsidR="00945CEA">
        <w:t xml:space="preserve">harm to the </w:t>
      </w:r>
      <w:r w:rsidR="00C75127">
        <w:t>character of our historic town</w:t>
      </w:r>
      <w:r w:rsidR="001306BB">
        <w:t>,</w:t>
      </w:r>
      <w:bookmarkStart w:id="0" w:name="_GoBack"/>
      <w:bookmarkEnd w:id="0"/>
      <w:r w:rsidR="00C75127">
        <w:t xml:space="preserve"> which is gradually becoming overwhelmed by huge modern housing </w:t>
      </w:r>
      <w:r w:rsidR="00F13686">
        <w:t>developments</w:t>
      </w:r>
      <w:r w:rsidR="00C75127">
        <w:t xml:space="preserve"> and relentless traffic.   </w:t>
      </w:r>
      <w:r>
        <w:t xml:space="preserve">  </w:t>
      </w:r>
    </w:p>
    <w:p w:rsidR="00623112" w:rsidRDefault="00623112"/>
    <w:p w:rsidR="0015696B" w:rsidRDefault="00623112">
      <w:r>
        <w:t>The distribution of the 6,400 remaining houses is due to be decided by councillors in a series of</w:t>
      </w:r>
      <w:r w:rsidR="00945CEA">
        <w:t xml:space="preserve"> consultative</w:t>
      </w:r>
      <w:r>
        <w:t xml:space="preserve"> </w:t>
      </w:r>
      <w:r w:rsidR="00C75127">
        <w:t>‘</w:t>
      </w:r>
      <w:r w:rsidR="005F647F">
        <w:t xml:space="preserve">member </w:t>
      </w:r>
      <w:r w:rsidR="00C75127">
        <w:t xml:space="preserve">workshops’ </w:t>
      </w:r>
      <w:r>
        <w:t xml:space="preserve">over the coming weeks. While residents will be able to comment on the resulting Core Strategy, it would clearly be </w:t>
      </w:r>
      <w:r w:rsidR="00F32499">
        <w:t xml:space="preserve">far </w:t>
      </w:r>
      <w:r>
        <w:t>better if the published document contain</w:t>
      </w:r>
      <w:r w:rsidR="008A624A">
        <w:t>s</w:t>
      </w:r>
      <w:r>
        <w:t xml:space="preserve"> </w:t>
      </w:r>
      <w:r w:rsidR="00C75127">
        <w:t xml:space="preserve">proposals we could support, rather than putting us in a position of having to </w:t>
      </w:r>
      <w:r w:rsidR="00F13686">
        <w:t>attempt to overthrow</w:t>
      </w:r>
      <w:r w:rsidR="00C75127">
        <w:t xml:space="preserve"> </w:t>
      </w:r>
      <w:r w:rsidR="003E7A70">
        <w:t xml:space="preserve">unfavourable </w:t>
      </w:r>
      <w:r w:rsidR="00945CEA">
        <w:t xml:space="preserve">proposals. On behalf of the Stratford Voice committee I therefore appeal to you to write to </w:t>
      </w:r>
      <w:r w:rsidR="00F13686">
        <w:t>some or all</w:t>
      </w:r>
      <w:r w:rsidR="00921CC2">
        <w:t xml:space="preserve"> of </w:t>
      </w:r>
      <w:r w:rsidR="00945CEA">
        <w:t>our local councillors with your views</w:t>
      </w:r>
      <w:r w:rsidR="003E7A70">
        <w:t>,</w:t>
      </w:r>
      <w:r w:rsidR="00945CEA">
        <w:t xml:space="preserve"> immediately, before the series of consultative workshops gets underway.</w:t>
      </w:r>
      <w:r>
        <w:t xml:space="preserve"> </w:t>
      </w:r>
      <w:r w:rsidR="008A624A">
        <w:t>Contact details are provided overleaf.</w:t>
      </w:r>
    </w:p>
    <w:p w:rsidR="0015696B" w:rsidRDefault="0015696B"/>
    <w:p w:rsidR="00EA0E29" w:rsidRDefault="00945CEA">
      <w:r>
        <w:t xml:space="preserve">You will probably be wondering how the additional housing can be absorbed anywhere in the district if it is not to overload either Stratford itself or the surrounding towns and villages. In our view the time has come for the council to identify a site for a new </w:t>
      </w:r>
      <w:r w:rsidR="005F647F">
        <w:t>settlement</w:t>
      </w:r>
      <w:r>
        <w:t xml:space="preserve">, close to employment opportunities and transport links and, ideally, on previously developed industrial land. We believe such sites do exist in the district and </w:t>
      </w:r>
      <w:r w:rsidR="00EA0E29">
        <w:t>the council must allocate the additional housing to one such location.</w:t>
      </w:r>
    </w:p>
    <w:p w:rsidR="00EA0E29" w:rsidRDefault="00EA0E29"/>
    <w:p w:rsidR="00EA0E29" w:rsidRDefault="00EA0E29">
      <w:r>
        <w:t>Yours faithfully</w:t>
      </w:r>
    </w:p>
    <w:p w:rsidR="00EA0E29" w:rsidRDefault="00EA0E29"/>
    <w:p w:rsidR="0034106D" w:rsidRDefault="00EA0E29">
      <w:r>
        <w:t>Martyn Luscombe</w:t>
      </w:r>
    </w:p>
    <w:p w:rsidR="0034106D" w:rsidRDefault="0034106D">
      <w:r>
        <w:t>Chairman, Stratford Voice</w:t>
      </w:r>
      <w:r w:rsidR="00231E2D">
        <w:tab/>
      </w:r>
      <w:r w:rsidR="00231E2D">
        <w:tab/>
      </w:r>
      <w:r w:rsidR="00231E2D">
        <w:tab/>
      </w:r>
      <w:r w:rsidR="00231E2D">
        <w:tab/>
      </w:r>
      <w:r w:rsidR="00231E2D">
        <w:tab/>
      </w:r>
      <w:r w:rsidR="00231E2D">
        <w:tab/>
      </w:r>
      <w:r w:rsidR="00231E2D">
        <w:tab/>
      </w:r>
      <w:r w:rsidR="00231E2D">
        <w:tab/>
      </w:r>
      <w:r w:rsidR="00231E2D">
        <w:tab/>
      </w:r>
      <w:r w:rsidR="00231E2D">
        <w:tab/>
        <w:t>May 2013</w:t>
      </w:r>
    </w:p>
    <w:p w:rsidR="0034106D" w:rsidRDefault="003E7A70">
      <w:r>
        <w:t>Tel: 01789 551957</w:t>
      </w:r>
      <w:r w:rsidR="0034106D">
        <w:br w:type="page"/>
      </w:r>
    </w:p>
    <w:p w:rsidR="00EA0E29" w:rsidRPr="00F13686" w:rsidRDefault="0034106D">
      <w:pPr>
        <w:rPr>
          <w:sz w:val="36"/>
          <w:szCs w:val="36"/>
        </w:rPr>
      </w:pPr>
      <w:r w:rsidRPr="00F13686">
        <w:rPr>
          <w:sz w:val="36"/>
          <w:szCs w:val="36"/>
        </w:rPr>
        <w:lastRenderedPageBreak/>
        <w:t>Stratford</w:t>
      </w:r>
      <w:r w:rsidR="00EF4E19" w:rsidRPr="00F13686">
        <w:rPr>
          <w:sz w:val="36"/>
          <w:szCs w:val="36"/>
        </w:rPr>
        <w:t>-</w:t>
      </w:r>
      <w:r w:rsidRPr="00F13686">
        <w:rPr>
          <w:sz w:val="36"/>
          <w:szCs w:val="36"/>
        </w:rPr>
        <w:t>on</w:t>
      </w:r>
      <w:r w:rsidR="00EF4E19" w:rsidRPr="00F13686">
        <w:rPr>
          <w:sz w:val="36"/>
          <w:szCs w:val="36"/>
        </w:rPr>
        <w:t>-</w:t>
      </w:r>
      <w:r w:rsidRPr="00F13686">
        <w:rPr>
          <w:sz w:val="36"/>
          <w:szCs w:val="36"/>
        </w:rPr>
        <w:t>Avon District Council</w:t>
      </w:r>
      <w:r w:rsidR="00F13686" w:rsidRPr="00F13686">
        <w:rPr>
          <w:sz w:val="36"/>
          <w:szCs w:val="36"/>
        </w:rPr>
        <w:t xml:space="preserve"> Contact Details</w:t>
      </w:r>
    </w:p>
    <w:p w:rsidR="0034106D" w:rsidRDefault="0034106D"/>
    <w:p w:rsidR="00F13686" w:rsidRDefault="00F13686"/>
    <w:p w:rsidR="0034106D" w:rsidRPr="00F13686" w:rsidRDefault="00206941">
      <w:pPr>
        <w:rPr>
          <w:b/>
          <w:sz w:val="28"/>
          <w:szCs w:val="28"/>
        </w:rPr>
      </w:pPr>
      <w:r w:rsidRPr="00F13686">
        <w:rPr>
          <w:b/>
          <w:sz w:val="28"/>
          <w:szCs w:val="28"/>
        </w:rPr>
        <w:t>Cabinet Members</w:t>
      </w:r>
    </w:p>
    <w:p w:rsidR="00F13686" w:rsidRPr="00C43006" w:rsidRDefault="00F13686">
      <w:pPr>
        <w:rPr>
          <w:sz w:val="28"/>
          <w:szCs w:val="28"/>
        </w:rPr>
      </w:pPr>
    </w:p>
    <w:p w:rsidR="00390B3B" w:rsidRDefault="00390B3B" w:rsidP="00390B3B">
      <w:r>
        <w:t>Councillor Christopher Saint, Leader of the Council:</w:t>
      </w:r>
      <w:r w:rsidR="007151F6">
        <w:t xml:space="preserve"> </w:t>
      </w:r>
      <w:r w:rsidR="007151F6" w:rsidRPr="007151F6">
        <w:t>chris.saint@stratford-dc.gov.uk</w:t>
      </w:r>
    </w:p>
    <w:p w:rsidR="00390B3B" w:rsidRDefault="00390B3B" w:rsidP="00390B3B">
      <w:r>
        <w:t>Councillor Mike Brain, Customer Access Portfolio:</w:t>
      </w:r>
      <w:r w:rsidR="007151F6">
        <w:t xml:space="preserve"> </w:t>
      </w:r>
      <w:r w:rsidR="007151F6" w:rsidRPr="007151F6">
        <w:t>mike.brain@stratford-dc.gov.uk</w:t>
      </w:r>
    </w:p>
    <w:p w:rsidR="00390B3B" w:rsidRDefault="00390B3B" w:rsidP="00390B3B">
      <w:r>
        <w:t>Councillor Jennie Ellard, Finance and Business Administration:</w:t>
      </w:r>
      <w:r w:rsidR="001C29D3">
        <w:t xml:space="preserve"> </w:t>
      </w:r>
      <w:r w:rsidR="001C29D3" w:rsidRPr="001C29D3">
        <w:t>jennie.ellard@stratford-dc.gov.uk</w:t>
      </w:r>
    </w:p>
    <w:p w:rsidR="00390B3B" w:rsidRDefault="00390B3B" w:rsidP="00390B3B">
      <w:r>
        <w:t>Councillor Mike Gittus, Environment &amp; Planning Portfolio:</w:t>
      </w:r>
      <w:r w:rsidR="007151F6">
        <w:t xml:space="preserve"> </w:t>
      </w:r>
      <w:r w:rsidR="007151F6" w:rsidRPr="007151F6">
        <w:t>mike.gittus@stratford-dc.gov.uk</w:t>
      </w:r>
    </w:p>
    <w:p w:rsidR="00390B3B" w:rsidRDefault="00390B3B" w:rsidP="00390B3B">
      <w:r>
        <w:t>Councillor Maurice Howse, Enterprise, Housing and Revenues:</w:t>
      </w:r>
      <w:r w:rsidR="001C29D3">
        <w:t xml:space="preserve"> </w:t>
      </w:r>
      <w:r w:rsidR="001C29D3" w:rsidRPr="001C29D3">
        <w:t>maurice.howse@stratford-dc.gov.uk</w:t>
      </w:r>
    </w:p>
    <w:p w:rsidR="00390B3B" w:rsidRDefault="00390B3B" w:rsidP="00390B3B">
      <w:r>
        <w:t>Councillor Lynda Organ, Technical Services Portfolio:</w:t>
      </w:r>
      <w:r w:rsidR="007151F6">
        <w:t xml:space="preserve"> </w:t>
      </w:r>
      <w:r w:rsidR="007151F6" w:rsidRPr="007151F6">
        <w:t>lynda.organ@stratford-dc.gov.uk</w:t>
      </w:r>
    </w:p>
    <w:p w:rsidR="00390B3B" w:rsidRDefault="00390B3B" w:rsidP="00390B3B">
      <w:r>
        <w:t>Councillor Gillian Roache, Corporate Support Portfolio:</w:t>
      </w:r>
      <w:r w:rsidR="007151F6">
        <w:t xml:space="preserve"> </w:t>
      </w:r>
      <w:r w:rsidR="007151F6" w:rsidRPr="007151F6">
        <w:t>gillian.roache@stratford-dc.gov.uk</w:t>
      </w:r>
    </w:p>
    <w:p w:rsidR="0034106D" w:rsidRDefault="00390B3B">
      <w:r>
        <w:t>Councillor Stephen Thirlwell, Partnerships Portfolio:</w:t>
      </w:r>
      <w:r w:rsidR="007151F6">
        <w:t xml:space="preserve"> </w:t>
      </w:r>
      <w:r w:rsidR="007151F6" w:rsidRPr="007151F6">
        <w:t>stephen.thirlwell@stratford-dc.gov.uk</w:t>
      </w:r>
    </w:p>
    <w:p w:rsidR="0034106D" w:rsidRDefault="0034106D"/>
    <w:p w:rsidR="0034106D" w:rsidRPr="00F13686" w:rsidRDefault="0034106D">
      <w:pPr>
        <w:rPr>
          <w:b/>
          <w:sz w:val="28"/>
          <w:szCs w:val="28"/>
        </w:rPr>
      </w:pPr>
      <w:r w:rsidRPr="00F13686">
        <w:rPr>
          <w:b/>
          <w:sz w:val="28"/>
          <w:szCs w:val="28"/>
        </w:rPr>
        <w:t>Stratford Ward Representatives</w:t>
      </w:r>
    </w:p>
    <w:p w:rsidR="00C43006" w:rsidRPr="00C049CF" w:rsidRDefault="00C43006" w:rsidP="0034106D">
      <w:pPr>
        <w:rPr>
          <w:sz w:val="28"/>
          <w:szCs w:val="28"/>
        </w:rPr>
      </w:pPr>
    </w:p>
    <w:p w:rsidR="0034106D" w:rsidRPr="00C049CF" w:rsidRDefault="0034106D" w:rsidP="0034106D">
      <w:pPr>
        <w:rPr>
          <w:sz w:val="28"/>
          <w:szCs w:val="28"/>
        </w:rPr>
      </w:pPr>
      <w:r w:rsidRPr="00C049CF">
        <w:rPr>
          <w:sz w:val="28"/>
          <w:szCs w:val="28"/>
        </w:rPr>
        <w:t>Stratford Alveston</w:t>
      </w:r>
    </w:p>
    <w:p w:rsidR="0034106D" w:rsidRDefault="0034106D" w:rsidP="0034106D">
      <w:r>
        <w:t>Councillor Ian Fradgley</w:t>
      </w:r>
      <w:r w:rsidR="007151F6">
        <w:t xml:space="preserve">: </w:t>
      </w:r>
      <w:r w:rsidR="007151F6" w:rsidRPr="007151F6">
        <w:t>ian.fradgley@stratford-dc.gov.uk</w:t>
      </w:r>
    </w:p>
    <w:p w:rsidR="0034106D" w:rsidRDefault="0034106D" w:rsidP="0034106D">
      <w:r>
        <w:t>Councillor Lynda Organ</w:t>
      </w:r>
      <w:r w:rsidR="007151F6">
        <w:t xml:space="preserve">: </w:t>
      </w:r>
      <w:r w:rsidR="007151F6" w:rsidRPr="007151F6">
        <w:t>lynda.organ@stratford-dc.gov.uk</w:t>
      </w:r>
    </w:p>
    <w:p w:rsidR="0034106D" w:rsidRDefault="0034106D" w:rsidP="0034106D">
      <w:r>
        <w:t>Councillor Kate Rolfe</w:t>
      </w:r>
      <w:r w:rsidR="007151F6">
        <w:t xml:space="preserve">: </w:t>
      </w:r>
      <w:r w:rsidR="007151F6" w:rsidRPr="007151F6">
        <w:t>kate.rolfe@stratford-dc.gov.uk</w:t>
      </w:r>
    </w:p>
    <w:p w:rsidR="0034106D" w:rsidRDefault="0034106D" w:rsidP="0034106D"/>
    <w:p w:rsidR="0034106D" w:rsidRPr="00C049CF" w:rsidRDefault="0034106D" w:rsidP="0034106D">
      <w:pPr>
        <w:rPr>
          <w:sz w:val="28"/>
          <w:szCs w:val="28"/>
        </w:rPr>
      </w:pPr>
      <w:r w:rsidRPr="00C049CF">
        <w:rPr>
          <w:sz w:val="28"/>
          <w:szCs w:val="28"/>
        </w:rPr>
        <w:t>Stratford Avenue and New Town</w:t>
      </w:r>
    </w:p>
    <w:p w:rsidR="0034106D" w:rsidRDefault="0034106D" w:rsidP="0034106D">
      <w:r>
        <w:t>Councillor Keith Lloyd</w:t>
      </w:r>
      <w:r w:rsidR="007151F6">
        <w:t xml:space="preserve">: </w:t>
      </w:r>
      <w:r w:rsidR="007151F6" w:rsidRPr="007151F6">
        <w:t>keith.lloyd@stratford-dc.gov.uk</w:t>
      </w:r>
    </w:p>
    <w:p w:rsidR="0034106D" w:rsidRDefault="0034106D" w:rsidP="0034106D">
      <w:r>
        <w:t>Councillor Juliet Short</w:t>
      </w:r>
      <w:r w:rsidR="00DB292C">
        <w:t xml:space="preserve">: </w:t>
      </w:r>
      <w:r w:rsidR="00DB292C" w:rsidRPr="00DB292C">
        <w:t>juliet.short@hotmail.co.uk</w:t>
      </w:r>
    </w:p>
    <w:p w:rsidR="0034106D" w:rsidRDefault="0034106D" w:rsidP="0034106D">
      <w:r>
        <w:t>Councillor Clive Thomas</w:t>
      </w:r>
      <w:r w:rsidR="001C29D3">
        <w:t xml:space="preserve">: </w:t>
      </w:r>
      <w:r w:rsidR="001C29D3" w:rsidRPr="001C29D3">
        <w:t>clive.thomas@stratford-dc.gov.uk</w:t>
      </w:r>
    </w:p>
    <w:p w:rsidR="0034106D" w:rsidRDefault="0034106D" w:rsidP="0034106D"/>
    <w:p w:rsidR="0034106D" w:rsidRPr="00C049CF" w:rsidRDefault="0034106D" w:rsidP="0034106D">
      <w:pPr>
        <w:rPr>
          <w:sz w:val="28"/>
          <w:szCs w:val="28"/>
        </w:rPr>
      </w:pPr>
      <w:r w:rsidRPr="00C049CF">
        <w:rPr>
          <w:sz w:val="28"/>
          <w:szCs w:val="28"/>
        </w:rPr>
        <w:t>Stratford Guild and Hathaway</w:t>
      </w:r>
    </w:p>
    <w:p w:rsidR="0034106D" w:rsidRDefault="0034106D" w:rsidP="0034106D">
      <w:r>
        <w:t>Councillor Rev Neville Beamer (Chairman of the Council)</w:t>
      </w:r>
      <w:r w:rsidR="007151F6">
        <w:t xml:space="preserve">: </w:t>
      </w:r>
      <w:r w:rsidR="007151F6" w:rsidRPr="007151F6">
        <w:t>ndbeamer@hotmail.com</w:t>
      </w:r>
    </w:p>
    <w:p w:rsidR="0034106D" w:rsidRDefault="0034106D" w:rsidP="0034106D">
      <w:r>
        <w:t>Councillor William Dowling</w:t>
      </w:r>
      <w:r w:rsidR="007151F6">
        <w:t xml:space="preserve">: </w:t>
      </w:r>
      <w:r w:rsidR="007151F6" w:rsidRPr="007151F6">
        <w:t>william.dowling@stratford-dc.gov.uk</w:t>
      </w:r>
    </w:p>
    <w:p w:rsidR="0034106D" w:rsidRDefault="0034106D" w:rsidP="0034106D">
      <w:r>
        <w:t>Councillor Jenny Fradgley</w:t>
      </w:r>
      <w:r w:rsidR="007151F6">
        <w:t xml:space="preserve">: </w:t>
      </w:r>
      <w:r w:rsidR="007151F6" w:rsidRPr="007151F6">
        <w:t>jenny.fradgley@stratford-dc.gov.uk</w:t>
      </w:r>
    </w:p>
    <w:p w:rsidR="0034106D" w:rsidRDefault="0034106D" w:rsidP="0034106D"/>
    <w:p w:rsidR="0034106D" w:rsidRPr="00C049CF" w:rsidRDefault="0034106D" w:rsidP="0034106D">
      <w:pPr>
        <w:rPr>
          <w:sz w:val="28"/>
          <w:szCs w:val="28"/>
        </w:rPr>
      </w:pPr>
      <w:r w:rsidRPr="00C049CF">
        <w:rPr>
          <w:sz w:val="28"/>
          <w:szCs w:val="28"/>
        </w:rPr>
        <w:t>Stratford Mount Pleasant</w:t>
      </w:r>
    </w:p>
    <w:p w:rsidR="00E624E8" w:rsidRDefault="00E624E8" w:rsidP="0034106D">
      <w:r>
        <w:t>Councillor Peter Moorse</w:t>
      </w:r>
      <w:r w:rsidR="007151F6">
        <w:t xml:space="preserve">: </w:t>
      </w:r>
      <w:r w:rsidR="007151F6" w:rsidRPr="007151F6">
        <w:t>pmoorse@cix.co.uk</w:t>
      </w:r>
    </w:p>
    <w:p w:rsidR="00E624E8" w:rsidRDefault="00E624E8" w:rsidP="0034106D">
      <w:r>
        <w:t>Councillor Joyce Taylor</w:t>
      </w:r>
      <w:r w:rsidR="007151F6">
        <w:t xml:space="preserve">: </w:t>
      </w:r>
      <w:r w:rsidR="007151F6" w:rsidRPr="007151F6">
        <w:t>joyce.taylor@stratford-dc.gov.uk</w:t>
      </w:r>
    </w:p>
    <w:p w:rsidR="0034106D" w:rsidRDefault="0034106D" w:rsidP="0034106D"/>
    <w:p w:rsidR="00F13686" w:rsidRDefault="00F13686" w:rsidP="0034106D"/>
    <w:p w:rsidR="0034106D" w:rsidRDefault="00EF4E19" w:rsidP="0034106D">
      <w:r>
        <w:t>All councillors can be contacted by letter at:</w:t>
      </w:r>
    </w:p>
    <w:p w:rsidR="00EF4E19" w:rsidRDefault="00EF4E19" w:rsidP="00EF4E19">
      <w:r>
        <w:t>Stratford-on-Avon District Council</w:t>
      </w:r>
    </w:p>
    <w:p w:rsidR="00EF4E19" w:rsidRDefault="00EF4E19" w:rsidP="00EF4E19">
      <w:r>
        <w:t>Elizabeth House</w:t>
      </w:r>
    </w:p>
    <w:p w:rsidR="00EF4E19" w:rsidRDefault="00EF4E19" w:rsidP="00EF4E19">
      <w:r>
        <w:t>Church Street</w:t>
      </w:r>
    </w:p>
    <w:p w:rsidR="00EF4E19" w:rsidRDefault="00EF4E19" w:rsidP="00EF4E19">
      <w:r>
        <w:t>Stratford-upon-Avon</w:t>
      </w:r>
    </w:p>
    <w:p w:rsidR="00EF4E19" w:rsidRDefault="00EF4E19" w:rsidP="00EF4E19">
      <w:r>
        <w:t>Warwickshire</w:t>
      </w:r>
    </w:p>
    <w:p w:rsidR="00EF4E19" w:rsidRDefault="00EF4E19" w:rsidP="00EF4E19">
      <w:r>
        <w:t>CV37 6HX</w:t>
      </w:r>
    </w:p>
    <w:p w:rsidR="004D6F96" w:rsidRDefault="004D6F96"/>
    <w:sectPr w:rsidR="004D6F96" w:rsidSect="008A62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146"/>
    <w:multiLevelType w:val="multilevel"/>
    <w:tmpl w:val="CC1A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F974AA"/>
    <w:multiLevelType w:val="multilevel"/>
    <w:tmpl w:val="D564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4D3186"/>
    <w:multiLevelType w:val="multilevel"/>
    <w:tmpl w:val="31E8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2E37EB"/>
    <w:multiLevelType w:val="hybridMultilevel"/>
    <w:tmpl w:val="F63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F113E"/>
    <w:multiLevelType w:val="multilevel"/>
    <w:tmpl w:val="3A40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8C331A"/>
    <w:multiLevelType w:val="multilevel"/>
    <w:tmpl w:val="556E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45171B"/>
    <w:multiLevelType w:val="multilevel"/>
    <w:tmpl w:val="2B7E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2122E2"/>
    <w:multiLevelType w:val="multilevel"/>
    <w:tmpl w:val="F4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E21A57"/>
    <w:multiLevelType w:val="multilevel"/>
    <w:tmpl w:val="840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8"/>
  </w:num>
  <w:num w:numId="4">
    <w:abstractNumId w:val="7"/>
  </w:num>
  <w:num w:numId="5">
    <w:abstractNumId w:val="4"/>
  </w:num>
  <w:num w:numId="6">
    <w:abstractNumId w:val="5"/>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rsids>
    <w:rsidRoot w:val="00605ADD"/>
    <w:rsid w:val="000C590F"/>
    <w:rsid w:val="001306BB"/>
    <w:rsid w:val="0015696B"/>
    <w:rsid w:val="001C29D3"/>
    <w:rsid w:val="00206941"/>
    <w:rsid w:val="00231E2D"/>
    <w:rsid w:val="0030094E"/>
    <w:rsid w:val="0034106D"/>
    <w:rsid w:val="00390B3B"/>
    <w:rsid w:val="003D2783"/>
    <w:rsid w:val="003E7A70"/>
    <w:rsid w:val="0048488E"/>
    <w:rsid w:val="004B0CF4"/>
    <w:rsid w:val="004D6F96"/>
    <w:rsid w:val="005F647F"/>
    <w:rsid w:val="00605ADD"/>
    <w:rsid w:val="00623112"/>
    <w:rsid w:val="007151F6"/>
    <w:rsid w:val="008A624A"/>
    <w:rsid w:val="008E31D9"/>
    <w:rsid w:val="00921CC2"/>
    <w:rsid w:val="00945CEA"/>
    <w:rsid w:val="00964772"/>
    <w:rsid w:val="0099102F"/>
    <w:rsid w:val="00C049CF"/>
    <w:rsid w:val="00C32C65"/>
    <w:rsid w:val="00C43006"/>
    <w:rsid w:val="00C75127"/>
    <w:rsid w:val="00CB704F"/>
    <w:rsid w:val="00D12F01"/>
    <w:rsid w:val="00DB292C"/>
    <w:rsid w:val="00E624E8"/>
    <w:rsid w:val="00EA0E29"/>
    <w:rsid w:val="00EF4E19"/>
    <w:rsid w:val="00F13686"/>
    <w:rsid w:val="00F324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06D"/>
    <w:rPr>
      <w:rFonts w:ascii="Tahoma" w:hAnsi="Tahoma" w:cs="Tahoma"/>
      <w:sz w:val="16"/>
      <w:szCs w:val="16"/>
    </w:rPr>
  </w:style>
  <w:style w:type="character" w:customStyle="1" w:styleId="BalloonTextChar">
    <w:name w:val="Balloon Text Char"/>
    <w:basedOn w:val="DefaultParagraphFont"/>
    <w:link w:val="BalloonText"/>
    <w:uiPriority w:val="99"/>
    <w:semiHidden/>
    <w:rsid w:val="0034106D"/>
    <w:rPr>
      <w:rFonts w:ascii="Tahoma" w:hAnsi="Tahoma" w:cs="Tahoma"/>
      <w:sz w:val="16"/>
      <w:szCs w:val="16"/>
    </w:rPr>
  </w:style>
  <w:style w:type="paragraph" w:styleId="ListParagraph">
    <w:name w:val="List Paragraph"/>
    <w:basedOn w:val="Normal"/>
    <w:uiPriority w:val="34"/>
    <w:qFormat/>
    <w:rsid w:val="00390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06D"/>
    <w:rPr>
      <w:rFonts w:ascii="Tahoma" w:hAnsi="Tahoma" w:cs="Tahoma"/>
      <w:sz w:val="16"/>
      <w:szCs w:val="16"/>
    </w:rPr>
  </w:style>
  <w:style w:type="character" w:customStyle="1" w:styleId="BalloonTextChar">
    <w:name w:val="Balloon Text Char"/>
    <w:basedOn w:val="DefaultParagraphFont"/>
    <w:link w:val="BalloonText"/>
    <w:uiPriority w:val="99"/>
    <w:semiHidden/>
    <w:rsid w:val="0034106D"/>
    <w:rPr>
      <w:rFonts w:ascii="Tahoma" w:hAnsi="Tahoma" w:cs="Tahoma"/>
      <w:sz w:val="16"/>
      <w:szCs w:val="16"/>
    </w:rPr>
  </w:style>
  <w:style w:type="paragraph" w:styleId="ListParagraph">
    <w:name w:val="List Paragraph"/>
    <w:basedOn w:val="Normal"/>
    <w:uiPriority w:val="34"/>
    <w:qFormat/>
    <w:rsid w:val="00390B3B"/>
    <w:pPr>
      <w:ind w:left="720"/>
      <w:contextualSpacing/>
    </w:pPr>
  </w:style>
</w:styles>
</file>

<file path=word/webSettings.xml><?xml version="1.0" encoding="utf-8"?>
<w:webSettings xmlns:r="http://schemas.openxmlformats.org/officeDocument/2006/relationships" xmlns:w="http://schemas.openxmlformats.org/wordprocessingml/2006/main">
  <w:divs>
    <w:div w:id="263922335">
      <w:bodyDiv w:val="1"/>
      <w:marLeft w:val="0"/>
      <w:marRight w:val="0"/>
      <w:marTop w:val="0"/>
      <w:marBottom w:val="0"/>
      <w:divBdr>
        <w:top w:val="none" w:sz="0" w:space="0" w:color="auto"/>
        <w:left w:val="none" w:sz="0" w:space="0" w:color="auto"/>
        <w:bottom w:val="none" w:sz="0" w:space="0" w:color="auto"/>
        <w:right w:val="none" w:sz="0" w:space="0" w:color="auto"/>
      </w:divBdr>
      <w:divsChild>
        <w:div w:id="1394305776">
          <w:marLeft w:val="0"/>
          <w:marRight w:val="0"/>
          <w:marTop w:val="100"/>
          <w:marBottom w:val="100"/>
          <w:divBdr>
            <w:top w:val="none" w:sz="0" w:space="0" w:color="auto"/>
            <w:left w:val="none" w:sz="0" w:space="0" w:color="auto"/>
            <w:bottom w:val="none" w:sz="0" w:space="0" w:color="auto"/>
            <w:right w:val="none" w:sz="0" w:space="0" w:color="auto"/>
          </w:divBdr>
          <w:divsChild>
            <w:div w:id="1813519878">
              <w:marLeft w:val="0"/>
              <w:marRight w:val="0"/>
              <w:marTop w:val="100"/>
              <w:marBottom w:val="100"/>
              <w:divBdr>
                <w:top w:val="none" w:sz="0" w:space="0" w:color="auto"/>
                <w:left w:val="none" w:sz="0" w:space="0" w:color="auto"/>
                <w:bottom w:val="none" w:sz="0" w:space="0" w:color="auto"/>
                <w:right w:val="none" w:sz="0" w:space="0" w:color="auto"/>
              </w:divBdr>
              <w:divsChild>
                <w:div w:id="1015111523">
                  <w:marLeft w:val="0"/>
                  <w:marRight w:val="0"/>
                  <w:marTop w:val="0"/>
                  <w:marBottom w:val="0"/>
                  <w:divBdr>
                    <w:top w:val="single" w:sz="6" w:space="0" w:color="BBBBBB"/>
                    <w:left w:val="single" w:sz="6" w:space="0" w:color="BBBBBB"/>
                    <w:bottom w:val="single" w:sz="6" w:space="0" w:color="BBBBBB"/>
                    <w:right w:val="single" w:sz="6" w:space="0" w:color="BBBBBB"/>
                  </w:divBdr>
                  <w:divsChild>
                    <w:div w:id="1597058429">
                      <w:marLeft w:val="300"/>
                      <w:marRight w:val="0"/>
                      <w:marTop w:val="0"/>
                      <w:marBottom w:val="0"/>
                      <w:divBdr>
                        <w:top w:val="none" w:sz="0" w:space="0" w:color="auto"/>
                        <w:left w:val="none" w:sz="0" w:space="0" w:color="auto"/>
                        <w:bottom w:val="none" w:sz="0" w:space="0" w:color="auto"/>
                        <w:right w:val="none" w:sz="0" w:space="0" w:color="auto"/>
                      </w:divBdr>
                      <w:divsChild>
                        <w:div w:id="1612199590">
                          <w:marLeft w:val="0"/>
                          <w:marRight w:val="0"/>
                          <w:marTop w:val="150"/>
                          <w:marBottom w:val="0"/>
                          <w:divBdr>
                            <w:top w:val="none" w:sz="0" w:space="0" w:color="auto"/>
                            <w:left w:val="none" w:sz="0" w:space="0" w:color="auto"/>
                            <w:bottom w:val="none" w:sz="0" w:space="0" w:color="auto"/>
                            <w:right w:val="none" w:sz="0" w:space="0" w:color="auto"/>
                          </w:divBdr>
                        </w:div>
                        <w:div w:id="1588613656">
                          <w:marLeft w:val="0"/>
                          <w:marRight w:val="0"/>
                          <w:marTop w:val="150"/>
                          <w:marBottom w:val="0"/>
                          <w:divBdr>
                            <w:top w:val="none" w:sz="0" w:space="0" w:color="auto"/>
                            <w:left w:val="none" w:sz="0" w:space="0" w:color="auto"/>
                            <w:bottom w:val="none" w:sz="0" w:space="0" w:color="auto"/>
                            <w:right w:val="none" w:sz="0" w:space="0" w:color="auto"/>
                          </w:divBdr>
                        </w:div>
                        <w:div w:id="1044326474">
                          <w:marLeft w:val="0"/>
                          <w:marRight w:val="0"/>
                          <w:marTop w:val="150"/>
                          <w:marBottom w:val="0"/>
                          <w:divBdr>
                            <w:top w:val="none" w:sz="0" w:space="0" w:color="auto"/>
                            <w:left w:val="none" w:sz="0" w:space="0" w:color="auto"/>
                            <w:bottom w:val="none" w:sz="0" w:space="0" w:color="auto"/>
                            <w:right w:val="none" w:sz="0" w:space="0" w:color="auto"/>
                          </w:divBdr>
                        </w:div>
                        <w:div w:id="18392987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1617">
      <w:bodyDiv w:val="1"/>
      <w:marLeft w:val="0"/>
      <w:marRight w:val="0"/>
      <w:marTop w:val="0"/>
      <w:marBottom w:val="0"/>
      <w:divBdr>
        <w:top w:val="none" w:sz="0" w:space="0" w:color="auto"/>
        <w:left w:val="none" w:sz="0" w:space="0" w:color="auto"/>
        <w:bottom w:val="none" w:sz="0" w:space="0" w:color="auto"/>
        <w:right w:val="none" w:sz="0" w:space="0" w:color="auto"/>
      </w:divBdr>
      <w:divsChild>
        <w:div w:id="893349694">
          <w:marLeft w:val="0"/>
          <w:marRight w:val="0"/>
          <w:marTop w:val="100"/>
          <w:marBottom w:val="100"/>
          <w:divBdr>
            <w:top w:val="none" w:sz="0" w:space="0" w:color="auto"/>
            <w:left w:val="none" w:sz="0" w:space="0" w:color="auto"/>
            <w:bottom w:val="none" w:sz="0" w:space="0" w:color="auto"/>
            <w:right w:val="none" w:sz="0" w:space="0" w:color="auto"/>
          </w:divBdr>
          <w:divsChild>
            <w:div w:id="279411101">
              <w:marLeft w:val="0"/>
              <w:marRight w:val="0"/>
              <w:marTop w:val="100"/>
              <w:marBottom w:val="100"/>
              <w:divBdr>
                <w:top w:val="none" w:sz="0" w:space="0" w:color="auto"/>
                <w:left w:val="none" w:sz="0" w:space="0" w:color="auto"/>
                <w:bottom w:val="none" w:sz="0" w:space="0" w:color="auto"/>
                <w:right w:val="none" w:sz="0" w:space="0" w:color="auto"/>
              </w:divBdr>
              <w:divsChild>
                <w:div w:id="298804158">
                  <w:marLeft w:val="0"/>
                  <w:marRight w:val="0"/>
                  <w:marTop w:val="0"/>
                  <w:marBottom w:val="0"/>
                  <w:divBdr>
                    <w:top w:val="single" w:sz="6" w:space="0" w:color="BBBBBB"/>
                    <w:left w:val="single" w:sz="6" w:space="0" w:color="BBBBBB"/>
                    <w:bottom w:val="single" w:sz="6" w:space="0" w:color="BBBBBB"/>
                    <w:right w:val="single" w:sz="6" w:space="0" w:color="BBBBBB"/>
                  </w:divBdr>
                  <w:divsChild>
                    <w:div w:id="2071877131">
                      <w:marLeft w:val="300"/>
                      <w:marRight w:val="0"/>
                      <w:marTop w:val="0"/>
                      <w:marBottom w:val="0"/>
                      <w:divBdr>
                        <w:top w:val="none" w:sz="0" w:space="0" w:color="auto"/>
                        <w:left w:val="none" w:sz="0" w:space="0" w:color="auto"/>
                        <w:bottom w:val="none" w:sz="0" w:space="0" w:color="auto"/>
                        <w:right w:val="none" w:sz="0" w:space="0" w:color="auto"/>
                      </w:divBdr>
                      <w:divsChild>
                        <w:div w:id="526678472">
                          <w:marLeft w:val="0"/>
                          <w:marRight w:val="0"/>
                          <w:marTop w:val="150"/>
                          <w:marBottom w:val="0"/>
                          <w:divBdr>
                            <w:top w:val="none" w:sz="0" w:space="0" w:color="auto"/>
                            <w:left w:val="none" w:sz="0" w:space="0" w:color="auto"/>
                            <w:bottom w:val="none" w:sz="0" w:space="0" w:color="auto"/>
                            <w:right w:val="none" w:sz="0" w:space="0" w:color="auto"/>
                          </w:divBdr>
                        </w:div>
                        <w:div w:id="978609755">
                          <w:marLeft w:val="0"/>
                          <w:marRight w:val="0"/>
                          <w:marTop w:val="150"/>
                          <w:marBottom w:val="0"/>
                          <w:divBdr>
                            <w:top w:val="none" w:sz="0" w:space="0" w:color="auto"/>
                            <w:left w:val="none" w:sz="0" w:space="0" w:color="auto"/>
                            <w:bottom w:val="none" w:sz="0" w:space="0" w:color="auto"/>
                            <w:right w:val="none" w:sz="0" w:space="0" w:color="auto"/>
                          </w:divBdr>
                        </w:div>
                        <w:div w:id="1427384731">
                          <w:marLeft w:val="0"/>
                          <w:marRight w:val="0"/>
                          <w:marTop w:val="150"/>
                          <w:marBottom w:val="0"/>
                          <w:divBdr>
                            <w:top w:val="none" w:sz="0" w:space="0" w:color="auto"/>
                            <w:left w:val="none" w:sz="0" w:space="0" w:color="auto"/>
                            <w:bottom w:val="none" w:sz="0" w:space="0" w:color="auto"/>
                            <w:right w:val="none" w:sz="0" w:space="0" w:color="auto"/>
                          </w:divBdr>
                        </w:div>
                        <w:div w:id="1394547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Luscombe</dc:creator>
  <cp:lastModifiedBy>peterwww</cp:lastModifiedBy>
  <cp:revision>2</cp:revision>
  <dcterms:created xsi:type="dcterms:W3CDTF">2013-05-23T09:39:00Z</dcterms:created>
  <dcterms:modified xsi:type="dcterms:W3CDTF">2013-05-23T09:39:00Z</dcterms:modified>
</cp:coreProperties>
</file>